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after="1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bidi="ar"/>
        </w:rPr>
        <w:t>继续教育学院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1学年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先进团支部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和优秀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共青团员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bidi="ar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val="en-US" w:eastAsia="zh-CN" w:bidi="ar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bidi="ar"/>
        </w:rPr>
        <w:t>名单</w:t>
      </w:r>
    </w:p>
    <w:bookmarkEnd w:id="0"/>
    <w:p>
      <w:pPr>
        <w:widowControl/>
        <w:spacing w:line="42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420" w:lineRule="auto"/>
        <w:jc w:val="left"/>
        <w:rPr>
          <w:rFonts w:hint="eastAsia" w:ascii="宋体" w:hAnsi="宋体" w:cs="宋体"/>
          <w:b/>
          <w:color w:val="171616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</w:rPr>
        <w:t>一、中南林业科技大学继续教育学院“先进</w:t>
      </w:r>
      <w:r>
        <w:rPr>
          <w:rFonts w:hint="eastAsia" w:ascii="宋体" w:hAnsi="宋体" w:cs="宋体"/>
          <w:b/>
          <w:color w:val="171616"/>
          <w:kern w:val="0"/>
          <w:sz w:val="28"/>
          <w:szCs w:val="28"/>
        </w:rPr>
        <w:t>团支部</w:t>
      </w:r>
      <w:r>
        <w:rPr>
          <w:rFonts w:hint="eastAsia" w:ascii="宋体" w:hAnsi="宋体" w:cs="宋体"/>
          <w:b/>
          <w:sz w:val="28"/>
          <w:szCs w:val="28"/>
        </w:rPr>
        <w:t>”名单（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2020级互联网金融2班团支部     （政法教学部）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2020级园林设计班团支部         （政法教学部）</w:t>
      </w:r>
    </w:p>
    <w:p>
      <w:pPr>
        <w:pStyle w:val="5"/>
        <w:ind w:left="0" w:right="0" w:firstLine="560"/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2020级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电子商务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班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团支部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（潇湘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</w:rPr>
        <w:t>部）</w:t>
      </w:r>
    </w:p>
    <w:p>
      <w:pPr>
        <w:pStyle w:val="5"/>
        <w:ind w:left="0" w:right="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171616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="宋体" w:hAnsi="宋体" w:cs="宋体"/>
          <w:color w:val="171616"/>
          <w:kern w:val="2"/>
          <w:sz w:val="28"/>
          <w:szCs w:val="28"/>
          <w:lang w:val="en-US" w:eastAsia="zh-CN" w:bidi="ar-SA"/>
        </w:rPr>
        <w:t>20级乘务票务</w:t>
      </w:r>
      <w:r>
        <w:rPr>
          <w:rFonts w:hint="eastAsia" w:ascii="宋体" w:hAnsi="宋体" w:eastAsia="宋体" w:cs="宋体"/>
          <w:color w:val="171616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cs="宋体"/>
          <w:color w:val="171616"/>
          <w:sz w:val="28"/>
          <w:szCs w:val="28"/>
        </w:rPr>
        <w:t>班</w:t>
      </w:r>
      <w:r>
        <w:rPr>
          <w:rFonts w:hint="eastAsia" w:ascii="宋体" w:hAnsi="宋体" w:cs="宋体"/>
          <w:color w:val="171616"/>
          <w:sz w:val="28"/>
          <w:szCs w:val="28"/>
          <w:lang w:val="en-US" w:eastAsia="zh-CN"/>
        </w:rPr>
        <w:t>团支部</w:t>
      </w:r>
      <w:r>
        <w:rPr>
          <w:rFonts w:hint="eastAsia" w:ascii="宋体" w:hAnsi="宋体" w:cs="宋体"/>
          <w:color w:val="171616"/>
          <w:sz w:val="28"/>
          <w:szCs w:val="28"/>
        </w:rPr>
        <w:t xml:space="preserve">       （</w:t>
      </w:r>
      <w:r>
        <w:rPr>
          <w:rFonts w:hint="eastAsia" w:ascii="宋体" w:hAnsi="宋体" w:cs="宋体"/>
          <w:kern w:val="0"/>
          <w:sz w:val="28"/>
          <w:szCs w:val="28"/>
        </w:rPr>
        <w:t>潇湘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</w:rPr>
        <w:t>部</w:t>
      </w:r>
      <w:r>
        <w:rPr>
          <w:rFonts w:hint="eastAsia" w:ascii="宋体" w:hAnsi="宋体" w:cs="宋体"/>
          <w:color w:val="171616"/>
          <w:sz w:val="28"/>
          <w:szCs w:val="28"/>
        </w:rPr>
        <w:t>）</w:t>
      </w:r>
    </w:p>
    <w:p>
      <w:pPr>
        <w:widowControl/>
        <w:numPr>
          <w:ilvl w:val="0"/>
          <w:numId w:val="0"/>
        </w:numPr>
        <w:spacing w:line="42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b/>
          <w:sz w:val="28"/>
          <w:szCs w:val="28"/>
        </w:rPr>
        <w:t>中南林业科技大学继续教育学院“优秀共青团员”名单（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74</w:t>
      </w:r>
      <w:r>
        <w:rPr>
          <w:rFonts w:hint="eastAsia" w:ascii="宋体" w:hAnsi="宋体" w:cs="宋体"/>
          <w:b/>
          <w:sz w:val="28"/>
          <w:szCs w:val="28"/>
        </w:rPr>
        <w:t>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firstLine="0" w:firstLineChars="0"/>
        <w:jc w:val="left"/>
        <w:textAlignment w:val="auto"/>
        <w:rPr>
          <w:rFonts w:hint="default" w:ascii="宋体" w:hAnsi="宋体" w:eastAsia="宋体" w:cs="宋体"/>
          <w:bCs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 xml:space="preserve">徐贝奇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 xml:space="preserve">王桂林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 xml:space="preserve">罗倩梅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>刘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 xml:space="preserve">典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>周何艳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>夏洪琴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龙娇艳   钟  敏   陈  彬   杨健博   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eastAsia="zh-CN"/>
        </w:rPr>
        <w:t>姜胜强</w:t>
      </w:r>
      <w:r>
        <w:rPr>
          <w:rFonts w:hint="eastAsia" w:ascii="宋体" w:hAnsi="宋体" w:eastAsia="宋体" w:cs="宋体"/>
          <w:bCs/>
          <w:spacing w:val="0"/>
          <w:sz w:val="28"/>
          <w:szCs w:val="28"/>
          <w:lang w:val="en-US" w:eastAsia="zh-CN"/>
        </w:rPr>
        <w:t xml:space="preserve">   周意明   蔡江玲   蒋雅宜   何丽明   奉  婷   侯长林   王  虎   向敏豪   谢  云   刘紫微   曹  旋   杨  洲   刘文涛   吴斐然   周华娟   陈鑫兴   李宇彬 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>朱  军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>彭钟秀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 </w:t>
      </w:r>
    </w:p>
    <w:p>
      <w:pPr>
        <w:widowControl/>
        <w:spacing w:line="420" w:lineRule="auto"/>
        <w:ind w:left="385" w:right="0" w:firstLine="280" w:firstLineChars="100"/>
        <w:jc w:val="left"/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</w:pPr>
      <w:r>
        <w:rPr>
          <w:rFonts w:ascii="宋体" w:hAnsi="宋体" w:cs="宋体"/>
          <w:b w:val="0"/>
          <w:i w:val="0"/>
          <w:strike w:val="0"/>
          <w:dstrike w:val="0"/>
          <w:color w:val="000000"/>
          <w:sz w:val="28"/>
          <w:szCs w:val="28"/>
          <w:u w:val="none"/>
        </w:rPr>
        <w:t xml:space="preserve">何 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松   申剑威   </w:t>
      </w:r>
      <w:r>
        <w:rPr>
          <w:rFonts w:ascii="宋体" w:hAnsi="宋体"/>
          <w:b w:val="0"/>
          <w:i w:val="0"/>
          <w:strike w:val="0"/>
          <w:dstrike w:val="0"/>
          <w:color w:val="000000"/>
          <w:sz w:val="28"/>
          <w:szCs w:val="28"/>
          <w:u w:val="none"/>
        </w:rPr>
        <w:t>谢艳雯   雷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建平   </w:t>
      </w:r>
      <w:r>
        <w:rPr>
          <w:rFonts w:ascii="宋体" w:hAnsi="宋体"/>
          <w:b w:val="0"/>
          <w:i w:val="0"/>
          <w:strike w:val="0"/>
          <w:dstrike w:val="0"/>
          <w:color w:val="000000"/>
          <w:sz w:val="28"/>
          <w:szCs w:val="28"/>
          <w:u w:val="none"/>
        </w:rPr>
        <w:t xml:space="preserve">肖昭昭   廖 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艳     </w:t>
      </w:r>
    </w:p>
    <w:p>
      <w:pPr>
        <w:widowControl/>
        <w:spacing w:line="420" w:lineRule="auto"/>
        <w:ind w:left="385" w:right="0" w:firstLine="280" w:firstLineChars="100"/>
        <w:jc w:val="left"/>
        <w:rPr>
          <w:sz w:val="28"/>
          <w:szCs w:val="28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>杨亚琴   刘如意   陈紫嫣   李继伟   戴  轩   杨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 宏</w:t>
      </w:r>
    </w:p>
    <w:p>
      <w:pPr>
        <w:widowControl/>
        <w:spacing w:line="420" w:lineRule="auto"/>
        <w:ind w:left="385" w:right="0" w:firstLine="280" w:firstLineChars="100"/>
        <w:jc w:val="left"/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刘  湘   夏轩琪   刘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美   范  丹   黄桂荣   车孙勇    </w:t>
      </w:r>
    </w:p>
    <w:p>
      <w:pPr>
        <w:widowControl/>
        <w:spacing w:line="420" w:lineRule="auto"/>
        <w:ind w:left="944" w:leftChars="316" w:right="0" w:hanging="280" w:hangingChars="100"/>
        <w:jc w:val="left"/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刘  梁   罗玲玲   谢红霞   卿湘梅 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王孔旭   陈泽前 </w:t>
      </w:r>
    </w:p>
    <w:p>
      <w:pPr>
        <w:widowControl/>
        <w:spacing w:line="420" w:lineRule="auto"/>
        <w:ind w:left="944" w:leftChars="316" w:right="0" w:hanging="280" w:hangingChars="100"/>
        <w:jc w:val="left"/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胡文旭 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color w:val="000000"/>
          <w:sz w:val="28"/>
          <w:szCs w:val="28"/>
          <w:u w:val="none"/>
        </w:rPr>
        <w:t xml:space="preserve">谢志民   文 慧    李  曦   杨 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凯 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李歌清    </w:t>
      </w:r>
    </w:p>
    <w:p>
      <w:pPr>
        <w:widowControl/>
        <w:spacing w:line="420" w:lineRule="auto"/>
        <w:ind w:left="385" w:right="0" w:firstLine="280" w:firstLineChars="100"/>
        <w:jc w:val="left"/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陶思嘉   李  醒   刘子莹   徐颖良   唐海兰   张  朔   </w:t>
      </w:r>
    </w:p>
    <w:p>
      <w:pPr>
        <w:widowControl/>
        <w:spacing w:line="420" w:lineRule="auto"/>
        <w:ind w:left="385" w:right="0" w:firstLine="280" w:firstLineChars="100"/>
        <w:jc w:val="left"/>
        <w:rPr>
          <w:rFonts w:hint="default" w:ascii="宋体" w:hAnsi="宋体" w:eastAsia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>汤冯玲   李  慧   曹芊芊   周安喜   赵俊淋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>黄文涛</w:t>
      </w:r>
    </w:p>
    <w:p>
      <w:pPr>
        <w:widowControl/>
        <w:spacing w:line="420" w:lineRule="auto"/>
        <w:ind w:left="385" w:right="0" w:firstLine="280" w:firstLineChars="1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171616"/>
          <w:kern w:val="0"/>
          <w:sz w:val="44"/>
          <w:szCs w:val="44"/>
          <w:lang w:bidi="ar"/>
        </w:rPr>
      </w:pP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肖  洋 </w:t>
      </w:r>
      <w:r>
        <w:rPr>
          <w:rFonts w:ascii="宋体" w:hAnsi="宋体"/>
          <w:b w:val="0"/>
          <w:i w:val="0"/>
          <w:strike w:val="0"/>
          <w:dstrike w:val="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b w:val="0"/>
          <w:i w:val="0"/>
          <w:strike w:val="0"/>
          <w:dstrike w:val="0"/>
          <w:sz w:val="28"/>
          <w:szCs w:val="28"/>
          <w:u w:val="none"/>
          <w:lang w:val="en-US" w:eastAsia="zh-CN"/>
        </w:rPr>
        <w:t xml:space="preserve"> 唐  迁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7B98"/>
    <w:rsid w:val="086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2021-09-26T08:21:00Z</dcterms:created>
  <dc:creator>王锦</dc:creator>
  <cp:lastModifiedBy>王锦</cp:lastModifiedBy>
  <dcterms:modified xsi:type="dcterms:W3CDTF">2021-09-26T08:23:39Z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DA3F817859554C3D84F2AED25822BD01</vt:lpwstr>
  </property>
</Properties>
</file>