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360" w:lineRule="auto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360" w:lineRule="auto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sz w:val="48"/>
          <w:szCs w:val="48"/>
        </w:rPr>
        <w:t>湖</w:t>
      </w:r>
      <w:r>
        <w:rPr>
          <w:rFonts w:ascii="Times New Roman" w:hAnsi="Times New Roman" w:eastAsia="方正小标宋简体" w:cs="Times New Roman"/>
          <w:sz w:val="48"/>
          <w:szCs w:val="48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8"/>
          <w:szCs w:val="48"/>
        </w:rPr>
        <w:t>南</w:t>
      </w:r>
      <w:r>
        <w:rPr>
          <w:rFonts w:ascii="Times New Roman" w:hAnsi="Times New Roman" w:eastAsia="方正小标宋简体" w:cs="Times New Roman"/>
          <w:sz w:val="48"/>
          <w:szCs w:val="48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8"/>
          <w:szCs w:val="48"/>
        </w:rPr>
        <w:t>省</w:t>
      </w:r>
      <w:r>
        <w:rPr>
          <w:rFonts w:ascii="Times New Roman" w:hAnsi="Times New Roman" w:eastAsia="方正小标宋简体" w:cs="Times New Roman"/>
          <w:sz w:val="48"/>
          <w:szCs w:val="48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8"/>
          <w:szCs w:val="48"/>
        </w:rPr>
        <w:t>高</w:t>
      </w:r>
      <w:r>
        <w:rPr>
          <w:rFonts w:ascii="Times New Roman" w:hAnsi="Times New Roman" w:eastAsia="方正小标宋简体" w:cs="Times New Roman"/>
          <w:sz w:val="48"/>
          <w:szCs w:val="48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8"/>
          <w:szCs w:val="48"/>
        </w:rPr>
        <w:t>等</w:t>
      </w:r>
      <w:r>
        <w:rPr>
          <w:rFonts w:ascii="Times New Roman" w:hAnsi="Times New Roman" w:eastAsia="方正小标宋简体" w:cs="Times New Roman"/>
          <w:sz w:val="48"/>
          <w:szCs w:val="48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8"/>
          <w:szCs w:val="48"/>
        </w:rPr>
        <w:t>教</w:t>
      </w:r>
      <w:r>
        <w:rPr>
          <w:rFonts w:ascii="Times New Roman" w:hAnsi="Times New Roman" w:eastAsia="方正小标宋简体" w:cs="Times New Roman"/>
          <w:sz w:val="48"/>
          <w:szCs w:val="48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8"/>
          <w:szCs w:val="48"/>
        </w:rPr>
        <w:t>育</w:t>
      </w:r>
      <w:r>
        <w:rPr>
          <w:rFonts w:ascii="Times New Roman" w:hAnsi="Times New Roman" w:eastAsia="方正小标宋简体" w:cs="Times New Roman"/>
          <w:sz w:val="48"/>
          <w:szCs w:val="48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8"/>
          <w:szCs w:val="48"/>
        </w:rPr>
        <w:t>自</w:t>
      </w:r>
      <w:r>
        <w:rPr>
          <w:rFonts w:ascii="Times New Roman" w:hAnsi="Times New Roman" w:eastAsia="方正小标宋简体" w:cs="Times New Roman"/>
          <w:sz w:val="48"/>
          <w:szCs w:val="48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8"/>
          <w:szCs w:val="48"/>
        </w:rPr>
        <w:t>学</w:t>
      </w:r>
      <w:r>
        <w:rPr>
          <w:rFonts w:ascii="Times New Roman" w:hAnsi="Times New Roman" w:eastAsia="方正小标宋简体" w:cs="Times New Roman"/>
          <w:sz w:val="48"/>
          <w:szCs w:val="48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8"/>
          <w:szCs w:val="48"/>
        </w:rPr>
        <w:t>考</w:t>
      </w:r>
      <w:r>
        <w:rPr>
          <w:rFonts w:ascii="Times New Roman" w:hAnsi="Times New Roman" w:eastAsia="方正小标宋简体" w:cs="Times New Roman"/>
          <w:sz w:val="48"/>
          <w:szCs w:val="48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8"/>
          <w:szCs w:val="48"/>
        </w:rPr>
        <w:t>试</w:t>
      </w: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sz w:val="48"/>
          <w:szCs w:val="48"/>
        </w:rPr>
        <w:t>社会助学机构年审登记表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hint="eastAsia" w:ascii="Times New Roman" w:hAnsi="Times New Roman" w:cs="宋体"/>
          <w:sz w:val="28"/>
          <w:szCs w:val="28"/>
        </w:rPr>
        <w:t>组织名称（盖章）：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1820" w:firstLineChars="65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eastAsia" w:ascii="Times New Roman" w:hAnsi="Times New Roman" w:cs="宋体"/>
          <w:sz w:val="28"/>
          <w:szCs w:val="28"/>
        </w:rPr>
        <w:t>主体类型：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</w:p>
    <w:p>
      <w:pPr>
        <w:spacing w:line="360" w:lineRule="auto"/>
        <w:ind w:firstLine="1820" w:firstLineChars="650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360" w:lineRule="auto"/>
        <w:ind w:firstLine="1820" w:firstLineChars="65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宋体"/>
          <w:sz w:val="28"/>
          <w:szCs w:val="28"/>
        </w:rPr>
        <w:t>助学类型：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</w:p>
    <w:p>
      <w:pPr>
        <w:spacing w:line="360" w:lineRule="auto"/>
        <w:ind w:firstLine="1820" w:firstLineChars="650"/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hint="eastAsia" w:ascii="Times New Roman" w:hAnsi="Times New Roman" w:cs="宋体"/>
          <w:sz w:val="28"/>
          <w:szCs w:val="28"/>
        </w:rPr>
        <w:t>助学形式：</w:t>
      </w:r>
      <w:r>
        <w:rPr>
          <w:rFonts w:ascii="Times New Roman" w:hAnsi="Times New Roman" w:cs="Times New Roman"/>
          <w:sz w:val="28"/>
          <w:szCs w:val="28"/>
        </w:rPr>
        <w:t xml:space="preserve">    □</w:t>
      </w:r>
      <w:r>
        <w:rPr>
          <w:rFonts w:hint="eastAsia" w:ascii="Times New Roman" w:hAnsi="Times New Roman" w:cs="宋体"/>
          <w:sz w:val="28"/>
          <w:szCs w:val="28"/>
        </w:rPr>
        <w:t>全日制</w:t>
      </w:r>
      <w:r>
        <w:rPr>
          <w:rFonts w:ascii="Times New Roman" w:hAnsi="Times New Roman" w:cs="Times New Roman"/>
          <w:sz w:val="28"/>
          <w:szCs w:val="28"/>
        </w:rPr>
        <w:t xml:space="preserve">         □</w:t>
      </w:r>
      <w:r>
        <w:rPr>
          <w:rFonts w:hint="eastAsia" w:ascii="Times New Roman" w:hAnsi="Times New Roman" w:cs="宋体"/>
          <w:sz w:val="28"/>
          <w:szCs w:val="28"/>
        </w:rPr>
        <w:t>业余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spacing w:line="360" w:lineRule="auto"/>
        <w:ind w:firstLine="1797" w:firstLineChars="642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1797" w:firstLineChars="6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eastAsia" w:ascii="Times New Roman" w:hAnsi="Times New Roman" w:cs="宋体"/>
          <w:sz w:val="28"/>
          <w:szCs w:val="28"/>
        </w:rPr>
        <w:t>填表日期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460" w:lineRule="exact"/>
        <w:rPr>
          <w:rFonts w:ascii="Times New Roman" w:hAnsi="Times New Roman" w:eastAsia="仿宋_GB2312" w:cs="Times New Roman"/>
          <w:sz w:val="30"/>
          <w:szCs w:val="30"/>
        </w:rPr>
      </w:pPr>
    </w:p>
    <w:tbl>
      <w:tblPr>
        <w:tblStyle w:val="5"/>
        <w:tblW w:w="9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55"/>
        <w:gridCol w:w="153"/>
        <w:gridCol w:w="369"/>
        <w:gridCol w:w="355"/>
        <w:gridCol w:w="115"/>
        <w:gridCol w:w="68"/>
        <w:gridCol w:w="201"/>
        <w:gridCol w:w="342"/>
        <w:gridCol w:w="155"/>
        <w:gridCol w:w="140"/>
        <w:gridCol w:w="594"/>
        <w:gridCol w:w="177"/>
        <w:gridCol w:w="17"/>
        <w:gridCol w:w="145"/>
        <w:gridCol w:w="471"/>
        <w:gridCol w:w="109"/>
        <w:gridCol w:w="137"/>
        <w:gridCol w:w="162"/>
        <w:gridCol w:w="360"/>
        <w:gridCol w:w="128"/>
        <w:gridCol w:w="16"/>
        <w:gridCol w:w="36"/>
        <w:gridCol w:w="445"/>
        <w:gridCol w:w="348"/>
        <w:gridCol w:w="485"/>
        <w:gridCol w:w="567"/>
        <w:gridCol w:w="270"/>
        <w:gridCol w:w="25"/>
        <w:gridCol w:w="584"/>
        <w:gridCol w:w="8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2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助学组织名称</w:t>
            </w:r>
          </w:p>
        </w:tc>
        <w:tc>
          <w:tcPr>
            <w:tcW w:w="6994" w:type="dxa"/>
            <w:gridSpan w:val="2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2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通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址</w:t>
            </w:r>
          </w:p>
        </w:tc>
        <w:tc>
          <w:tcPr>
            <w:tcW w:w="4468" w:type="dxa"/>
            <w:gridSpan w:val="19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邮编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22" w:type="dxa"/>
            <w:gridSpan w:val="7"/>
            <w:vAlign w:val="center"/>
          </w:tcPr>
          <w:p>
            <w:pPr>
              <w:adjustRightIn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联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话</w:t>
            </w:r>
          </w:p>
        </w:tc>
        <w:tc>
          <w:tcPr>
            <w:tcW w:w="1771" w:type="dxa"/>
            <w:gridSpan w:val="8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8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电子信箱</w:t>
            </w:r>
          </w:p>
        </w:tc>
        <w:tc>
          <w:tcPr>
            <w:tcW w:w="3804" w:type="dxa"/>
            <w:gridSpan w:val="9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2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举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办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者</w:t>
            </w:r>
          </w:p>
        </w:tc>
        <w:tc>
          <w:tcPr>
            <w:tcW w:w="2650" w:type="dxa"/>
            <w:gridSpan w:val="1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负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责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人</w:t>
            </w:r>
          </w:p>
        </w:tc>
        <w:tc>
          <w:tcPr>
            <w:tcW w:w="2526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60" w:type="dxa"/>
            <w:gridSpan w:val="11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办学许可证号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备案文号</w:t>
            </w:r>
          </w:p>
        </w:tc>
        <w:tc>
          <w:tcPr>
            <w:tcW w:w="2352" w:type="dxa"/>
            <w:gridSpan w:val="1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发证日期</w:t>
            </w:r>
          </w:p>
        </w:tc>
        <w:tc>
          <w:tcPr>
            <w:tcW w:w="2526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60" w:type="dxa"/>
            <w:gridSpan w:val="11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发证部门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备案部门</w:t>
            </w:r>
          </w:p>
        </w:tc>
        <w:tc>
          <w:tcPr>
            <w:tcW w:w="2352" w:type="dxa"/>
            <w:gridSpan w:val="1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注册资金</w:t>
            </w:r>
          </w:p>
        </w:tc>
        <w:tc>
          <w:tcPr>
            <w:tcW w:w="2526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hint="eastAsia" w:ascii="Times New Roman" w:hAnsi="Times New Roman" w:cs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2" w:type="dxa"/>
            <w:gridSpan w:val="2"/>
            <w:vMerge w:val="restar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法人代表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名</w:t>
            </w:r>
          </w:p>
        </w:tc>
        <w:tc>
          <w:tcPr>
            <w:tcW w:w="1677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性别</w:t>
            </w:r>
          </w:p>
        </w:tc>
        <w:tc>
          <w:tcPr>
            <w:tcW w:w="1980" w:type="dxa"/>
            <w:gridSpan w:val="8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年龄</w:t>
            </w:r>
          </w:p>
        </w:tc>
        <w:tc>
          <w:tcPr>
            <w:tcW w:w="1689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务</w:t>
            </w:r>
          </w:p>
        </w:tc>
        <w:tc>
          <w:tcPr>
            <w:tcW w:w="1677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职称</w:t>
            </w:r>
          </w:p>
        </w:tc>
        <w:tc>
          <w:tcPr>
            <w:tcW w:w="4506" w:type="dxa"/>
            <w:gridSpan w:val="1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2" w:type="dxa"/>
            <w:gridSpan w:val="2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话</w:t>
            </w:r>
          </w:p>
        </w:tc>
        <w:tc>
          <w:tcPr>
            <w:tcW w:w="1677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传真</w:t>
            </w:r>
          </w:p>
        </w:tc>
        <w:tc>
          <w:tcPr>
            <w:tcW w:w="1980" w:type="dxa"/>
            <w:gridSpan w:val="8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手机</w:t>
            </w:r>
          </w:p>
        </w:tc>
        <w:tc>
          <w:tcPr>
            <w:tcW w:w="1689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助学许可证编号</w:t>
            </w:r>
          </w:p>
        </w:tc>
        <w:tc>
          <w:tcPr>
            <w:tcW w:w="3548" w:type="dxa"/>
            <w:gridSpan w:val="1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发证日期</w:t>
            </w:r>
          </w:p>
        </w:tc>
        <w:tc>
          <w:tcPr>
            <w:tcW w:w="2526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助学主体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类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宋体"/>
              </w:rPr>
              <w:t>型</w:t>
            </w:r>
          </w:p>
        </w:tc>
        <w:tc>
          <w:tcPr>
            <w:tcW w:w="8054" w:type="dxa"/>
            <w:gridSpan w:val="30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hint="eastAsia" w:ascii="Times New Roman" w:hAnsi="Times New Roman" w:cs="宋体"/>
              </w:rPr>
              <w:t>普通高校</w:t>
            </w:r>
            <w:r>
              <w:rPr>
                <w:rFonts w:ascii="Times New Roman" w:hAnsi="Times New Roman" w:cs="Times New Roman"/>
              </w:rPr>
              <w:t xml:space="preserve">            □ </w:t>
            </w:r>
            <w:r>
              <w:rPr>
                <w:rFonts w:hint="eastAsia" w:ascii="Times New Roman" w:hAnsi="Times New Roman" w:cs="宋体"/>
              </w:rPr>
              <w:t>成人高校</w:t>
            </w:r>
            <w:r>
              <w:rPr>
                <w:rFonts w:ascii="Times New Roman" w:hAnsi="Times New Roman" w:cs="Times New Roman"/>
              </w:rPr>
              <w:t xml:space="preserve">      □ </w:t>
            </w:r>
            <w:r>
              <w:rPr>
                <w:rFonts w:hint="eastAsia" w:ascii="Times New Roman" w:hAnsi="Times New Roman" w:cs="宋体"/>
              </w:rPr>
              <w:t>中等职业学校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hint="eastAsia" w:ascii="Times New Roman" w:hAnsi="Times New Roman" w:cs="宋体"/>
              </w:rPr>
              <w:t>民办非学历教育机构</w:t>
            </w:r>
            <w:r>
              <w:rPr>
                <w:rFonts w:ascii="Times New Roman" w:hAnsi="Times New Roman" w:cs="Times New Roman"/>
              </w:rPr>
              <w:t xml:space="preserve">                  □ </w:t>
            </w:r>
            <w:r>
              <w:rPr>
                <w:rFonts w:hint="eastAsia" w:ascii="Times New Roman" w:hAnsi="Times New Roman" w:cs="宋体"/>
              </w:rPr>
              <w:t>其他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助学方式</w:t>
            </w:r>
          </w:p>
        </w:tc>
        <w:tc>
          <w:tcPr>
            <w:tcW w:w="8054" w:type="dxa"/>
            <w:gridSpan w:val="30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ind w:left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全日制</w:t>
            </w:r>
            <w:r>
              <w:rPr>
                <w:rFonts w:ascii="Times New Roman" w:hAnsi="Times New Roman" w:cs="Times New Roman"/>
              </w:rPr>
              <w:t xml:space="preserve">      □ </w:t>
            </w:r>
            <w:r>
              <w:rPr>
                <w:rFonts w:hint="eastAsia" w:ascii="Times New Roman" w:hAnsi="Times New Roman" w:cs="宋体"/>
              </w:rPr>
              <w:t>业余制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6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助学手段</w:t>
            </w:r>
          </w:p>
        </w:tc>
        <w:tc>
          <w:tcPr>
            <w:tcW w:w="8054" w:type="dxa"/>
            <w:gridSpan w:val="30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ind w:left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面授</w:t>
            </w:r>
            <w:r>
              <w:rPr>
                <w:rFonts w:ascii="Times New Roman" w:hAnsi="Times New Roman" w:cs="Times New Roman"/>
              </w:rPr>
              <w:t xml:space="preserve">      □ </w:t>
            </w:r>
            <w:r>
              <w:rPr>
                <w:rFonts w:hint="eastAsia" w:ascii="Times New Roman" w:hAnsi="Times New Roman" w:cs="宋体"/>
              </w:rPr>
              <w:t>函授</w:t>
            </w:r>
            <w:r>
              <w:rPr>
                <w:rFonts w:ascii="Times New Roman" w:hAnsi="Times New Roman" w:cs="Times New Roman"/>
              </w:rPr>
              <w:t xml:space="preserve">      □ </w:t>
            </w:r>
            <w:r>
              <w:rPr>
                <w:rFonts w:hint="eastAsia" w:ascii="Times New Roman" w:hAnsi="Times New Roman" w:cs="宋体"/>
              </w:rPr>
              <w:t>网络助学</w:t>
            </w:r>
            <w:r>
              <w:rPr>
                <w:rFonts w:ascii="Times New Roman" w:hAnsi="Times New Roman" w:cs="Times New Roman"/>
              </w:rPr>
              <w:t xml:space="preserve">      □ </w:t>
            </w:r>
            <w:r>
              <w:rPr>
                <w:rFonts w:hint="eastAsia" w:ascii="Times New Roman" w:hAnsi="Times New Roman" w:cs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主要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管理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人员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名</w:t>
            </w:r>
          </w:p>
        </w:tc>
        <w:tc>
          <w:tcPr>
            <w:tcW w:w="881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性别</w:t>
            </w:r>
          </w:p>
        </w:tc>
        <w:tc>
          <w:tcPr>
            <w:tcW w:w="92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年龄</w:t>
            </w:r>
          </w:p>
        </w:tc>
        <w:tc>
          <w:tcPr>
            <w:tcW w:w="151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职务</w:t>
            </w:r>
          </w:p>
        </w:tc>
        <w:tc>
          <w:tcPr>
            <w:tcW w:w="1330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职称</w:t>
            </w:r>
          </w:p>
        </w:tc>
        <w:tc>
          <w:tcPr>
            <w:tcW w:w="2526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原所在单位、职务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hint="eastAsia" w:ascii="Times New Roman" w:hAnsi="Times New Roman" w:cs="宋体"/>
              </w:rPr>
              <w:t>教学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设施</w:t>
            </w:r>
          </w:p>
        </w:tc>
        <w:tc>
          <w:tcPr>
            <w:tcW w:w="2213" w:type="dxa"/>
            <w:gridSpan w:val="9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专用教室</w:t>
            </w:r>
          </w:p>
        </w:tc>
        <w:tc>
          <w:tcPr>
            <w:tcW w:w="2312" w:type="dxa"/>
            <w:gridSpan w:val="1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租用教室</w:t>
            </w:r>
          </w:p>
        </w:tc>
        <w:tc>
          <w:tcPr>
            <w:tcW w:w="2025" w:type="dxa"/>
            <w:gridSpan w:val="7"/>
            <w:vAlign w:val="center"/>
          </w:tcPr>
          <w:p>
            <w:pPr>
              <w:adjustRightInd w:val="0"/>
              <w:ind w:firstLine="210" w:firstLineChars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仪器设备</w:t>
            </w: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图书资料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9"/>
            <w:vAlign w:val="center"/>
          </w:tcPr>
          <w:p>
            <w:pPr>
              <w:adjustRightInd w:val="0"/>
              <w:ind w:firstLine="1155" w:firstLineChars="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12" w:type="dxa"/>
            <w:gridSpan w:val="10"/>
            <w:vAlign w:val="center"/>
          </w:tcPr>
          <w:p>
            <w:pPr>
              <w:adjustRightInd w:val="0"/>
              <w:ind w:firstLine="1155" w:firstLineChars="5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025" w:type="dxa"/>
            <w:gridSpan w:val="7"/>
            <w:vAlign w:val="center"/>
          </w:tcPr>
          <w:p>
            <w:pPr>
              <w:adjustRightInd w:val="0"/>
              <w:ind w:firstLine="840" w:firstLineChars="4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万元</w:t>
            </w: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hint="eastAsia" w:ascii="Times New Roman" w:hAnsi="Times New Roman" w:cs="宋体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7"/>
            <w:vMerge w:val="restar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教学点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详细地址</w:t>
            </w:r>
          </w:p>
        </w:tc>
        <w:tc>
          <w:tcPr>
            <w:tcW w:w="49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6" w:type="dxa"/>
            <w:gridSpan w:val="2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7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6" w:type="dxa"/>
            <w:gridSpan w:val="2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7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96" w:type="dxa"/>
            <w:gridSpan w:val="2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生活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设施</w:t>
            </w:r>
          </w:p>
        </w:tc>
        <w:tc>
          <w:tcPr>
            <w:tcW w:w="1716" w:type="dxa"/>
            <w:gridSpan w:val="7"/>
            <w:vMerge w:val="restar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住宿点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详细地址</w:t>
            </w:r>
          </w:p>
        </w:tc>
        <w:tc>
          <w:tcPr>
            <w:tcW w:w="49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6" w:type="dxa"/>
            <w:gridSpan w:val="2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7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6" w:type="dxa"/>
            <w:gridSpan w:val="2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7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96" w:type="dxa"/>
            <w:gridSpan w:val="2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9816" w:type="dxa"/>
            <w:gridSpan w:val="3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合作办学情况（具体情况另附页）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07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序号</w:t>
            </w:r>
          </w:p>
        </w:tc>
        <w:tc>
          <w:tcPr>
            <w:tcW w:w="1716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合作单位</w:t>
            </w:r>
          </w:p>
        </w:tc>
        <w:tc>
          <w:tcPr>
            <w:tcW w:w="1570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单位性质</w:t>
            </w:r>
          </w:p>
        </w:tc>
        <w:tc>
          <w:tcPr>
            <w:tcW w:w="5223" w:type="dxa"/>
            <w:gridSpan w:val="1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07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  <w:gridSpan w:val="1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07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  <w:gridSpan w:val="1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07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  <w:gridSpan w:val="1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9816" w:type="dxa"/>
            <w:gridSpan w:val="3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各专业在校学生情况（可另附页）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hint="eastAsia" w:ascii="Times New Roman" w:hAnsi="Times New Roman" w:cs="宋体"/>
                <w:spacing w:val="-12"/>
              </w:rPr>
              <w:t>专业代码</w:t>
            </w:r>
          </w:p>
        </w:tc>
        <w:tc>
          <w:tcPr>
            <w:tcW w:w="977" w:type="dxa"/>
            <w:gridSpan w:val="3"/>
            <w:vMerge w:val="restar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专业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层次</w:t>
            </w:r>
          </w:p>
        </w:tc>
        <w:tc>
          <w:tcPr>
            <w:tcW w:w="1081" w:type="dxa"/>
            <w:gridSpan w:val="5"/>
            <w:vMerge w:val="restar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专业名称</w:t>
            </w:r>
          </w:p>
        </w:tc>
        <w:tc>
          <w:tcPr>
            <w:tcW w:w="889" w:type="dxa"/>
            <w:gridSpan w:val="3"/>
            <w:vMerge w:val="restar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学习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时限</w:t>
            </w:r>
          </w:p>
        </w:tc>
        <w:tc>
          <w:tcPr>
            <w:tcW w:w="5562" w:type="dxa"/>
            <w:gridSpan w:val="2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员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人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5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3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  <w:vMerge w:val="restart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总数</w:t>
            </w:r>
          </w:p>
        </w:tc>
        <w:tc>
          <w:tcPr>
            <w:tcW w:w="2793" w:type="dxa"/>
            <w:gridSpan w:val="11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w w:val="85"/>
              </w:rPr>
            </w:pPr>
            <w:r>
              <w:rPr>
                <w:rFonts w:hint="eastAsia" w:ascii="Times New Roman" w:hAnsi="Times New Roman" w:cs="宋体"/>
                <w:w w:val="85"/>
              </w:rPr>
              <w:t>近三</w:t>
            </w:r>
            <w:r>
              <w:rPr>
                <w:rFonts w:hint="eastAsia" w:ascii="Times New Roman" w:hAnsi="Times New Roman" w:cs="宋体"/>
              </w:rPr>
              <w:t>年招生数</w:t>
            </w:r>
          </w:p>
        </w:tc>
        <w:tc>
          <w:tcPr>
            <w:tcW w:w="961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hint="eastAsia" w:ascii="Times New Roman" w:hAnsi="Times New Roman" w:cs="宋体"/>
                <w:spacing w:val="-20"/>
              </w:rPr>
              <w:t>全日制数</w:t>
            </w:r>
          </w:p>
        </w:tc>
        <w:tc>
          <w:tcPr>
            <w:tcW w:w="99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业余数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5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3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  <w:vMerge w:val="continue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2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1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07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07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07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07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07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07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07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07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4254" w:type="dxa"/>
            <w:gridSpan w:val="1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合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hint="eastAsia" w:ascii="Times New Roman" w:hAnsi="Times New Roman" w:cs="宋体"/>
              </w:rPr>
              <w:t>计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9816" w:type="dxa"/>
            <w:gridSpan w:val="3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专兼职教学人员情况（可另附页）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名</w:t>
            </w:r>
          </w:p>
        </w:tc>
        <w:tc>
          <w:tcPr>
            <w:tcW w:w="90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性别</w:t>
            </w: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年龄</w:t>
            </w: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文化程度</w:t>
            </w:r>
          </w:p>
        </w:tc>
        <w:tc>
          <w:tcPr>
            <w:tcW w:w="128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职称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辅导课程</w:t>
            </w: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兼职教师单位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4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7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3660" w:type="dxa"/>
            <w:gridSpan w:val="11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专职教学人员数</w:t>
            </w: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10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兼职教学人员数</w:t>
            </w:r>
          </w:p>
        </w:tc>
        <w:tc>
          <w:tcPr>
            <w:tcW w:w="1959" w:type="dxa"/>
            <w:gridSpan w:val="5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3660" w:type="dxa"/>
            <w:gridSpan w:val="11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教学和管理人员总数</w:t>
            </w:r>
          </w:p>
        </w:tc>
        <w:tc>
          <w:tcPr>
            <w:tcW w:w="6156" w:type="dxa"/>
            <w:gridSpan w:val="21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3660" w:type="dxa"/>
            <w:gridSpan w:val="11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专职班主任数</w:t>
            </w:r>
          </w:p>
        </w:tc>
        <w:tc>
          <w:tcPr>
            <w:tcW w:w="1513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12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专职生活管理老师数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  <w:jc w:val="center"/>
        </w:trPr>
        <w:tc>
          <w:tcPr>
            <w:tcW w:w="9816" w:type="dxa"/>
            <w:gridSpan w:val="32"/>
          </w:tcPr>
          <w:p>
            <w:pPr>
              <w:adjustRightInd w:val="0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法人单位意见：</w:t>
            </w: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hint="eastAsia" w:ascii="Times New Roman" w:hAnsi="Times New Roman" w:cs="宋体"/>
              </w:rPr>
              <w:t>签字（公章）：</w:t>
            </w: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9816" w:type="dxa"/>
            <w:gridSpan w:val="32"/>
          </w:tcPr>
          <w:p>
            <w:pPr>
              <w:adjustRightInd w:val="0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市州自考办审核意见：</w:t>
            </w:r>
          </w:p>
          <w:p>
            <w:pPr>
              <w:adjustRightInd w:val="0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>
            <w:pPr>
              <w:adjustRightInd w:val="0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hint="eastAsia" w:ascii="Times New Roman" w:hAnsi="Times New Roman" w:cs="宋体"/>
              </w:rPr>
              <w:t>签字（公章）：</w:t>
            </w: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9816" w:type="dxa"/>
            <w:gridSpan w:val="32"/>
          </w:tcPr>
          <w:p>
            <w:pPr>
              <w:adjustRightInd w:val="0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省自考办审核意见：</w:t>
            </w:r>
          </w:p>
          <w:p>
            <w:pPr>
              <w:adjustRightInd w:val="0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hint="eastAsia" w:ascii="Times New Roman" w:hAnsi="Times New Roman" w:cs="宋体"/>
              </w:rPr>
              <w:t>签字（公章）：</w:t>
            </w:r>
          </w:p>
          <w:p>
            <w:pPr>
              <w:adjustRightInd w:val="0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>
              <w:rPr>
                <w:rFonts w:hint="eastAsia" w:ascii="Times New Roman" w:hAnsi="Times New Roman" w:cs="宋体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eastAsia" w:ascii="Times New Roman" w:hAnsi="Times New Roman" w:cs="宋体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9816" w:type="dxa"/>
            <w:gridSpan w:val="32"/>
          </w:tcPr>
          <w:p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备注：</w:t>
            </w:r>
          </w:p>
        </w:tc>
      </w:tr>
    </w:tbl>
    <w:p>
      <w:pPr>
        <w:adjustRightIn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说明：</w:t>
      </w:r>
      <w:r>
        <w:rPr>
          <w:rFonts w:ascii="Times New Roman" w:hAnsi="Times New Roman" w:cs="Times New Roman"/>
        </w:rPr>
        <w:t>1.“</w:t>
      </w:r>
      <w:r>
        <w:rPr>
          <w:rFonts w:hint="eastAsia" w:ascii="Times New Roman" w:hAnsi="Times New Roman" w:cs="宋体"/>
        </w:rPr>
        <w:t>教学设施</w: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Times New Roman" w:cs="宋体"/>
        </w:rPr>
        <w:t>一栏中，如属租用需附租房协议书复印件。</w:t>
      </w:r>
    </w:p>
    <w:p>
      <w:pPr>
        <w:adjustRightInd w:val="0"/>
        <w:ind w:left="735" w:leftChars="300" w:hanging="105" w:hangingChars="50"/>
        <w:rPr>
          <w:rFonts w:ascii="Times New Roman" w:hAnsi="Times New Roman" w:cs="Times New Roma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588" w:gutter="0"/>
          <w:pgNumType w:start="1"/>
          <w:cols w:space="425" w:num="1"/>
          <w:titlePg/>
          <w:docGrid w:type="linesAndChars" w:linePitch="303" w:charSpace="0"/>
        </w:sectPr>
      </w:pPr>
      <w:r>
        <w:rPr>
          <w:rFonts w:ascii="Times New Roman" w:hAnsi="Times New Roman" w:cs="Times New Roman"/>
        </w:rPr>
        <w:t>2.“</w:t>
      </w:r>
      <w:r>
        <w:rPr>
          <w:rFonts w:hint="eastAsia" w:ascii="Times New Roman" w:hAnsi="Times New Roman" w:cs="宋体"/>
        </w:rPr>
        <w:t>市州自考办审核意见</w: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Times New Roman" w:cs="宋体"/>
        </w:rPr>
        <w:t>一栏由市州自考管理部门审核市州所辖助学机构时填写，本科院校设立的助学机构直接报省自考办审核，不须填写。</w:t>
      </w:r>
    </w:p>
    <w:p>
      <w:pPr>
        <w:adjustRightInd w:val="0"/>
        <w:snapToGrid w:val="0"/>
        <w:rPr>
          <w:rFonts w:ascii="Times New Roman" w:hAnsi="Times New Roman" w:cs="Times New Roman"/>
          <w:lang w:val="zh-CN"/>
        </w:rPr>
      </w:pPr>
      <w:bookmarkStart w:id="0" w:name="_GoBack"/>
      <w:bookmarkEnd w:id="0"/>
    </w:p>
    <w:sectPr>
      <w:footerReference r:id="rId7" w:type="default"/>
      <w:footerReference r:id="rId8" w:type="even"/>
      <w:pgSz w:w="16838" w:h="11906" w:orient="landscape"/>
      <w:pgMar w:top="1276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cs="Times New Roman"/>
        <w:sz w:val="28"/>
        <w:szCs w:val="28"/>
      </w:rPr>
    </w:pPr>
    <w:r>
      <w:rPr>
        <w:rFonts w:hint="eastAsia" w:ascii="宋体" w:hAnsi="宋体" w:cs="宋体"/>
        <w:sz w:val="28"/>
        <w:szCs w:val="28"/>
      </w:rPr>
      <w:t>－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7</w:t>
    </w:r>
    <w:r>
      <w:rPr>
        <w:rFonts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cs="Times New Roman"/>
        <w:sz w:val="28"/>
        <w:szCs w:val="28"/>
      </w:rPr>
    </w:pPr>
    <w:r>
      <w:rPr>
        <w:rFonts w:hint="eastAsia" w:ascii="宋体" w:hAnsi="宋体" w:cs="宋体"/>
        <w:sz w:val="28"/>
        <w:szCs w:val="28"/>
      </w:rPr>
      <w:t>－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6</w:t>
    </w:r>
    <w:r>
      <w:rPr>
        <w:rFonts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</w:p>
  <w:p>
    <w:pPr>
      <w:pStyle w:val="3"/>
      <w:rPr>
        <w:rFonts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ascii="宋体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cs="Times New Roman"/>
        <w:sz w:val="28"/>
        <w:szCs w:val="28"/>
      </w:rPr>
    </w:pPr>
    <w:r>
      <w:rPr>
        <w:rFonts w:hint="eastAsia" w:ascii="宋体" w:hAnsi="宋体" w:cs="宋体"/>
        <w:sz w:val="28"/>
        <w:szCs w:val="28"/>
      </w:rPr>
      <w:t>－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10</w:t>
    </w:r>
    <w:r>
      <w:rPr>
        <w:rFonts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D6F53"/>
    <w:multiLevelType w:val="multilevel"/>
    <w:tmpl w:val="723D6F53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30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DF"/>
    <w:rsid w:val="00005585"/>
    <w:rsid w:val="00021563"/>
    <w:rsid w:val="00027D9B"/>
    <w:rsid w:val="00035E90"/>
    <w:rsid w:val="00036574"/>
    <w:rsid w:val="00042646"/>
    <w:rsid w:val="00061144"/>
    <w:rsid w:val="0008420C"/>
    <w:rsid w:val="00086A61"/>
    <w:rsid w:val="00095C93"/>
    <w:rsid w:val="000B1FAB"/>
    <w:rsid w:val="000B4D1F"/>
    <w:rsid w:val="000D0F27"/>
    <w:rsid w:val="000E2DD3"/>
    <w:rsid w:val="001017C6"/>
    <w:rsid w:val="001105B8"/>
    <w:rsid w:val="00140380"/>
    <w:rsid w:val="00154368"/>
    <w:rsid w:val="00156D62"/>
    <w:rsid w:val="0016369A"/>
    <w:rsid w:val="00164835"/>
    <w:rsid w:val="001B7CAF"/>
    <w:rsid w:val="001D3139"/>
    <w:rsid w:val="001D6628"/>
    <w:rsid w:val="001E5DF0"/>
    <w:rsid w:val="001F798D"/>
    <w:rsid w:val="00215F8B"/>
    <w:rsid w:val="00217AE2"/>
    <w:rsid w:val="00226C73"/>
    <w:rsid w:val="00241822"/>
    <w:rsid w:val="0026427D"/>
    <w:rsid w:val="00281396"/>
    <w:rsid w:val="0029089C"/>
    <w:rsid w:val="002938CE"/>
    <w:rsid w:val="002B3C89"/>
    <w:rsid w:val="002C42EE"/>
    <w:rsid w:val="002E2600"/>
    <w:rsid w:val="002E4894"/>
    <w:rsid w:val="002E57EF"/>
    <w:rsid w:val="002E77FD"/>
    <w:rsid w:val="0030103A"/>
    <w:rsid w:val="0030108B"/>
    <w:rsid w:val="00370637"/>
    <w:rsid w:val="0037765A"/>
    <w:rsid w:val="00382D53"/>
    <w:rsid w:val="00386181"/>
    <w:rsid w:val="00395E84"/>
    <w:rsid w:val="003B5412"/>
    <w:rsid w:val="003C0583"/>
    <w:rsid w:val="003D568A"/>
    <w:rsid w:val="003D755B"/>
    <w:rsid w:val="004149A5"/>
    <w:rsid w:val="0041777F"/>
    <w:rsid w:val="00420148"/>
    <w:rsid w:val="00423B6D"/>
    <w:rsid w:val="00426651"/>
    <w:rsid w:val="00427B62"/>
    <w:rsid w:val="0043174E"/>
    <w:rsid w:val="004357DF"/>
    <w:rsid w:val="00443D52"/>
    <w:rsid w:val="00460619"/>
    <w:rsid w:val="00470119"/>
    <w:rsid w:val="004741F5"/>
    <w:rsid w:val="00474752"/>
    <w:rsid w:val="004836F6"/>
    <w:rsid w:val="00483B79"/>
    <w:rsid w:val="00485421"/>
    <w:rsid w:val="0048736A"/>
    <w:rsid w:val="0049550A"/>
    <w:rsid w:val="004A75A8"/>
    <w:rsid w:val="004D4C42"/>
    <w:rsid w:val="004D5770"/>
    <w:rsid w:val="005166D3"/>
    <w:rsid w:val="00521245"/>
    <w:rsid w:val="005247DC"/>
    <w:rsid w:val="0053152B"/>
    <w:rsid w:val="00545979"/>
    <w:rsid w:val="00545EAB"/>
    <w:rsid w:val="0056313C"/>
    <w:rsid w:val="005657E3"/>
    <w:rsid w:val="00572FC2"/>
    <w:rsid w:val="00587A74"/>
    <w:rsid w:val="005B2B6D"/>
    <w:rsid w:val="005B524C"/>
    <w:rsid w:val="005C0193"/>
    <w:rsid w:val="005C4383"/>
    <w:rsid w:val="005C66CD"/>
    <w:rsid w:val="005C6EBD"/>
    <w:rsid w:val="005F153E"/>
    <w:rsid w:val="005F4CDE"/>
    <w:rsid w:val="00604E30"/>
    <w:rsid w:val="00607835"/>
    <w:rsid w:val="0061016F"/>
    <w:rsid w:val="006110B3"/>
    <w:rsid w:val="00613F73"/>
    <w:rsid w:val="00617DEB"/>
    <w:rsid w:val="00623A04"/>
    <w:rsid w:val="00657C60"/>
    <w:rsid w:val="00675386"/>
    <w:rsid w:val="00684785"/>
    <w:rsid w:val="00696B50"/>
    <w:rsid w:val="00697D0F"/>
    <w:rsid w:val="006D426F"/>
    <w:rsid w:val="006D7E70"/>
    <w:rsid w:val="006E3405"/>
    <w:rsid w:val="006F56C5"/>
    <w:rsid w:val="006F7020"/>
    <w:rsid w:val="00707F14"/>
    <w:rsid w:val="00710782"/>
    <w:rsid w:val="0071650A"/>
    <w:rsid w:val="007A3103"/>
    <w:rsid w:val="007B07BA"/>
    <w:rsid w:val="007B2532"/>
    <w:rsid w:val="007C3251"/>
    <w:rsid w:val="007E19A6"/>
    <w:rsid w:val="0085185C"/>
    <w:rsid w:val="008640A0"/>
    <w:rsid w:val="008678E3"/>
    <w:rsid w:val="008755E7"/>
    <w:rsid w:val="008772A8"/>
    <w:rsid w:val="008848DD"/>
    <w:rsid w:val="008A08FB"/>
    <w:rsid w:val="008C60FC"/>
    <w:rsid w:val="008C70A8"/>
    <w:rsid w:val="008D3DF9"/>
    <w:rsid w:val="008E376E"/>
    <w:rsid w:val="008F4FA1"/>
    <w:rsid w:val="00914FA8"/>
    <w:rsid w:val="00950DFA"/>
    <w:rsid w:val="00950E22"/>
    <w:rsid w:val="00957C72"/>
    <w:rsid w:val="00962A63"/>
    <w:rsid w:val="009668D9"/>
    <w:rsid w:val="00970056"/>
    <w:rsid w:val="009817BA"/>
    <w:rsid w:val="009A028D"/>
    <w:rsid w:val="009A0F67"/>
    <w:rsid w:val="009A3DE3"/>
    <w:rsid w:val="009A444E"/>
    <w:rsid w:val="009B1194"/>
    <w:rsid w:val="009D7769"/>
    <w:rsid w:val="009D7BDB"/>
    <w:rsid w:val="009F37BF"/>
    <w:rsid w:val="00A07DB3"/>
    <w:rsid w:val="00A33C1F"/>
    <w:rsid w:val="00A57B0E"/>
    <w:rsid w:val="00A65641"/>
    <w:rsid w:val="00A76C74"/>
    <w:rsid w:val="00AB00AB"/>
    <w:rsid w:val="00AB3F9E"/>
    <w:rsid w:val="00AC0735"/>
    <w:rsid w:val="00AF347C"/>
    <w:rsid w:val="00AF3CF7"/>
    <w:rsid w:val="00B17E87"/>
    <w:rsid w:val="00B21502"/>
    <w:rsid w:val="00B221F3"/>
    <w:rsid w:val="00B26D12"/>
    <w:rsid w:val="00B31013"/>
    <w:rsid w:val="00B3409C"/>
    <w:rsid w:val="00B56B84"/>
    <w:rsid w:val="00B81238"/>
    <w:rsid w:val="00B857FD"/>
    <w:rsid w:val="00B91D2E"/>
    <w:rsid w:val="00BA10F7"/>
    <w:rsid w:val="00BC088A"/>
    <w:rsid w:val="00BC18F7"/>
    <w:rsid w:val="00BC424A"/>
    <w:rsid w:val="00BE392F"/>
    <w:rsid w:val="00BF2E7A"/>
    <w:rsid w:val="00C1081D"/>
    <w:rsid w:val="00C2206A"/>
    <w:rsid w:val="00C45ADF"/>
    <w:rsid w:val="00C51A40"/>
    <w:rsid w:val="00C62EFF"/>
    <w:rsid w:val="00C64746"/>
    <w:rsid w:val="00C7454E"/>
    <w:rsid w:val="00C8596F"/>
    <w:rsid w:val="00C95AD7"/>
    <w:rsid w:val="00CB42E9"/>
    <w:rsid w:val="00CB7F79"/>
    <w:rsid w:val="00CC301E"/>
    <w:rsid w:val="00D02572"/>
    <w:rsid w:val="00D20ED4"/>
    <w:rsid w:val="00D26587"/>
    <w:rsid w:val="00D37785"/>
    <w:rsid w:val="00D5182F"/>
    <w:rsid w:val="00D77A48"/>
    <w:rsid w:val="00D97015"/>
    <w:rsid w:val="00DC1F20"/>
    <w:rsid w:val="00DC626F"/>
    <w:rsid w:val="00DC65BD"/>
    <w:rsid w:val="00DC6A07"/>
    <w:rsid w:val="00DD34C3"/>
    <w:rsid w:val="00DF5EB8"/>
    <w:rsid w:val="00E23D11"/>
    <w:rsid w:val="00E31982"/>
    <w:rsid w:val="00E446D7"/>
    <w:rsid w:val="00E46071"/>
    <w:rsid w:val="00E53377"/>
    <w:rsid w:val="00E61292"/>
    <w:rsid w:val="00E6606D"/>
    <w:rsid w:val="00E94AF3"/>
    <w:rsid w:val="00EA0A6F"/>
    <w:rsid w:val="00EB2D2B"/>
    <w:rsid w:val="00EC3608"/>
    <w:rsid w:val="00EE479F"/>
    <w:rsid w:val="00EE7F5E"/>
    <w:rsid w:val="00EF1D76"/>
    <w:rsid w:val="00EF5743"/>
    <w:rsid w:val="00F13EDC"/>
    <w:rsid w:val="00F227A9"/>
    <w:rsid w:val="00F56129"/>
    <w:rsid w:val="00F72E2B"/>
    <w:rsid w:val="00F8587B"/>
    <w:rsid w:val="00FA321F"/>
    <w:rsid w:val="00FB0B0D"/>
    <w:rsid w:val="00FB7EB2"/>
    <w:rsid w:val="00FC14F5"/>
    <w:rsid w:val="00FD0F21"/>
    <w:rsid w:val="00FD7CD5"/>
    <w:rsid w:val="00FE4333"/>
    <w:rsid w:val="43C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</w:style>
  <w:style w:type="character" w:styleId="9">
    <w:name w:val="Hyperlink"/>
    <w:basedOn w:val="7"/>
    <w:semiHidden/>
    <w:qFormat/>
    <w:uiPriority w:val="99"/>
    <w:rPr>
      <w:color w:val="auto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Header Char"/>
    <w:basedOn w:val="7"/>
    <w:link w:val="4"/>
    <w:qFormat/>
    <w:locked/>
    <w:uiPriority w:val="99"/>
    <w:rPr>
      <w:sz w:val="18"/>
      <w:szCs w:val="18"/>
    </w:rPr>
  </w:style>
  <w:style w:type="character" w:customStyle="1" w:styleId="12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3">
    <w:name w:val="lawtext1"/>
    <w:basedOn w:val="7"/>
    <w:qFormat/>
    <w:uiPriority w:val="99"/>
    <w:rPr>
      <w:color w:val="000000"/>
      <w:sz w:val="21"/>
      <w:szCs w:val="21"/>
      <w:u w:val="none"/>
    </w:rPr>
  </w:style>
  <w:style w:type="character" w:customStyle="1" w:styleId="14">
    <w:name w:val="Balloon Text Char"/>
    <w:basedOn w:val="7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10</Pages>
  <Words>654</Words>
  <Characters>3729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2018-11-12T01:20:00Z</dcterms:created>
  <dc:creator>77150070@qq.com</dc:creator>
  <cp:lastModifiedBy>Administrator</cp:lastModifiedBy>
  <cp:lastPrinted>2018-10-30T01:55:00Z</cp:lastPrinted>
  <dcterms:modified xsi:type="dcterms:W3CDTF">2019-04-11T06:50:49Z</dcterms:modified>
  <dc:title>湖南省高等教育自学考试委员会办公室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